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C8A60" w14:textId="77777777" w:rsidR="001C6772" w:rsidRDefault="001C6772">
      <w:pPr>
        <w:pStyle w:val="NormalWeb"/>
        <w:jc w:val="center"/>
      </w:pPr>
    </w:p>
    <w:p w14:paraId="0F354C36" w14:textId="77777777" w:rsidR="003506B4" w:rsidRDefault="00BA174E">
      <w:pPr>
        <w:pStyle w:val="NormalWeb"/>
        <w:jc w:val="center"/>
      </w:pPr>
      <w:r>
        <w:rPr>
          <w:noProof/>
        </w:rPr>
        <w:drawing>
          <wp:inline distT="0" distB="0" distL="0" distR="0" wp14:anchorId="0056720A" wp14:editId="0F619BEA">
            <wp:extent cx="2892055" cy="1193754"/>
            <wp:effectExtent l="0" t="0" r="381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19256_the_SHRM_Topeka_logo_01_rj.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8252" cy="1204567"/>
                    </a:xfrm>
                    <a:prstGeom prst="rect">
                      <a:avLst/>
                    </a:prstGeom>
                  </pic:spPr>
                </pic:pic>
              </a:graphicData>
            </a:graphic>
          </wp:inline>
        </w:drawing>
      </w:r>
    </w:p>
    <w:p w14:paraId="0541DA91" w14:textId="77777777" w:rsidR="00BA174E" w:rsidRDefault="003506B4" w:rsidP="00BA174E">
      <w:pPr>
        <w:pStyle w:val="Heading2"/>
        <w:jc w:val="center"/>
        <w:rPr>
          <w:rFonts w:ascii="Arial" w:hAnsi="Arial" w:cs="Arial"/>
          <w:sz w:val="28"/>
        </w:rPr>
      </w:pPr>
      <w:r>
        <w:rPr>
          <w:rFonts w:ascii="Arial" w:hAnsi="Arial" w:cs="Arial"/>
          <w:sz w:val="28"/>
        </w:rPr>
        <w:t>S</w:t>
      </w:r>
      <w:r w:rsidR="00BA174E">
        <w:rPr>
          <w:rFonts w:ascii="Arial" w:hAnsi="Arial" w:cs="Arial"/>
          <w:sz w:val="28"/>
        </w:rPr>
        <w:t>HRM –Topeka Chapter</w:t>
      </w:r>
    </w:p>
    <w:p w14:paraId="4A6AAB17" w14:textId="77777777" w:rsidR="001C6772" w:rsidRDefault="001C6772" w:rsidP="00BA174E">
      <w:pPr>
        <w:pStyle w:val="Heading2"/>
        <w:jc w:val="center"/>
        <w:rPr>
          <w:rFonts w:ascii="Arial" w:hAnsi="Arial" w:cs="Arial"/>
          <w:sz w:val="28"/>
        </w:rPr>
      </w:pPr>
      <w:r>
        <w:rPr>
          <w:rFonts w:ascii="Arial" w:hAnsi="Arial" w:cs="Arial"/>
          <w:sz w:val="28"/>
        </w:rPr>
        <w:t>Scholarship Application</w:t>
      </w:r>
    </w:p>
    <w:p w14:paraId="793276F4" w14:textId="77777777" w:rsidR="00BA174E" w:rsidRPr="00BA174E" w:rsidRDefault="00BA174E" w:rsidP="00BA174E"/>
    <w:p w14:paraId="200A7A89" w14:textId="77777777" w:rsidR="00BA174E" w:rsidRPr="00BA174E" w:rsidRDefault="00BA174E" w:rsidP="00BA174E"/>
    <w:p w14:paraId="4D0B920A" w14:textId="77777777" w:rsidR="001C6772" w:rsidRDefault="001C6772">
      <w:pPr>
        <w:jc w:val="both"/>
        <w:rPr>
          <w:rFonts w:ascii="Arial" w:hAnsi="Arial" w:cs="Arial"/>
          <w:sz w:val="24"/>
        </w:rPr>
      </w:pPr>
      <w:r>
        <w:rPr>
          <w:rFonts w:ascii="Arial" w:hAnsi="Arial" w:cs="Arial"/>
          <w:sz w:val="24"/>
          <w:u w:val="single"/>
        </w:rPr>
        <w:t>General Information:</w:t>
      </w:r>
      <w:r>
        <w:rPr>
          <w:rFonts w:ascii="Arial" w:hAnsi="Arial" w:cs="Arial"/>
          <w:sz w:val="24"/>
        </w:rPr>
        <w:t xml:space="preserve">  The Topeka Chapter of the Society for Human Resource Management makes scholarships available to its members based on available funding.  Funding is primarily from monthly meeting company sponsorships.  The Chapter Board serves as the selection committee.  Scholarships may be u</w:t>
      </w:r>
      <w:r w:rsidR="00C61D66">
        <w:rPr>
          <w:rFonts w:ascii="Arial" w:hAnsi="Arial" w:cs="Arial"/>
          <w:sz w:val="24"/>
        </w:rPr>
        <w:t>sed for college tuition, HR</w:t>
      </w:r>
      <w:r>
        <w:rPr>
          <w:rFonts w:ascii="Arial" w:hAnsi="Arial" w:cs="Arial"/>
          <w:sz w:val="24"/>
        </w:rPr>
        <w:t xml:space="preserve"> certification preparation courses, continuing education, conferences, seminars or similar educational opportunities.  Once awarded, funds will be issued on a reimbursement basis.  The recipient will initially pay for the training and then present a receipt to the Chapter Treasurer for reimbursement.</w:t>
      </w:r>
    </w:p>
    <w:p w14:paraId="4FEE7348" w14:textId="77777777" w:rsidR="001C6772" w:rsidRDefault="001C6772">
      <w:pPr>
        <w:jc w:val="both"/>
        <w:rPr>
          <w:rFonts w:ascii="Arial" w:hAnsi="Arial" w:cs="Arial"/>
          <w:sz w:val="24"/>
        </w:rPr>
      </w:pPr>
    </w:p>
    <w:p w14:paraId="09C96F58" w14:textId="77777777" w:rsidR="001C6772" w:rsidRDefault="001C6772">
      <w:pPr>
        <w:jc w:val="both"/>
        <w:rPr>
          <w:rFonts w:ascii="Arial" w:hAnsi="Arial" w:cs="Arial"/>
          <w:sz w:val="24"/>
        </w:rPr>
      </w:pPr>
      <w:r>
        <w:rPr>
          <w:rFonts w:ascii="Arial" w:hAnsi="Arial" w:cs="Arial"/>
          <w:sz w:val="24"/>
          <w:u w:val="single"/>
        </w:rPr>
        <w:t>Evaluation Criteria</w:t>
      </w:r>
      <w:r>
        <w:rPr>
          <w:rFonts w:ascii="Arial" w:hAnsi="Arial" w:cs="Arial"/>
          <w:sz w:val="24"/>
        </w:rPr>
        <w:t>:  The criteria for evaluation include the following:  number of years as a member of the Topeka Chapter of SHRM, national membership in SHRM, service on a Chapter committee, service as a Chapter officer, and a supporting paragraph submitted by the applicant.  The supporting paragraph should include reasons for seeking the support and the intent of the applicant for use of the knowledge gained.  When considering applicants, the Chapter Board will assign point values to each component to determine recipients of funds.</w:t>
      </w:r>
    </w:p>
    <w:p w14:paraId="0FC142D0" w14:textId="77777777" w:rsidR="001C6772" w:rsidRDefault="001C6772">
      <w:pPr>
        <w:jc w:val="both"/>
        <w:rPr>
          <w:rFonts w:ascii="Arial" w:hAnsi="Arial" w:cs="Arial"/>
          <w:sz w:val="16"/>
        </w:rPr>
      </w:pPr>
    </w:p>
    <w:p w14:paraId="042CCFC0" w14:textId="23CFFD08" w:rsidR="001C6772" w:rsidRDefault="001C6772">
      <w:pPr>
        <w:jc w:val="both"/>
        <w:rPr>
          <w:rFonts w:ascii="Arial" w:hAnsi="Arial" w:cs="Arial"/>
          <w:sz w:val="24"/>
        </w:rPr>
      </w:pPr>
      <w:r>
        <w:rPr>
          <w:rFonts w:ascii="Arial" w:hAnsi="Arial" w:cs="Arial"/>
          <w:sz w:val="24"/>
          <w:u w:val="single"/>
        </w:rPr>
        <w:t>Procedure</w:t>
      </w:r>
      <w:r>
        <w:rPr>
          <w:rFonts w:ascii="Arial" w:hAnsi="Arial" w:cs="Arial"/>
          <w:sz w:val="24"/>
        </w:rPr>
        <w:t xml:space="preserve">:  Complete the information below, attach a supporting paragraph, and </w:t>
      </w:r>
      <w:r w:rsidR="004F2BDC">
        <w:rPr>
          <w:rFonts w:ascii="Arial" w:hAnsi="Arial" w:cs="Arial"/>
          <w:sz w:val="24"/>
        </w:rPr>
        <w:t>then e</w:t>
      </w:r>
      <w:r>
        <w:rPr>
          <w:rFonts w:ascii="Arial" w:hAnsi="Arial" w:cs="Arial"/>
          <w:sz w:val="24"/>
        </w:rPr>
        <w:t>m</w:t>
      </w:r>
      <w:r w:rsidR="003A174B">
        <w:rPr>
          <w:rFonts w:ascii="Arial" w:hAnsi="Arial" w:cs="Arial"/>
          <w:sz w:val="24"/>
        </w:rPr>
        <w:t>ail to Lara Waits, SHRM Topeka</w:t>
      </w:r>
      <w:r w:rsidR="003506B4">
        <w:rPr>
          <w:rFonts w:ascii="Arial" w:hAnsi="Arial" w:cs="Arial"/>
          <w:sz w:val="24"/>
        </w:rPr>
        <w:t>.  Application deadline</w:t>
      </w:r>
      <w:r>
        <w:rPr>
          <w:rFonts w:ascii="Arial" w:hAnsi="Arial" w:cs="Arial"/>
          <w:sz w:val="24"/>
        </w:rPr>
        <w:t xml:space="preserve"> </w:t>
      </w:r>
      <w:r w:rsidR="003506B4">
        <w:rPr>
          <w:rFonts w:ascii="Arial" w:hAnsi="Arial" w:cs="Arial"/>
          <w:sz w:val="24"/>
        </w:rPr>
        <w:t xml:space="preserve">for </w:t>
      </w:r>
      <w:r w:rsidR="00631156">
        <w:rPr>
          <w:rFonts w:ascii="Arial" w:hAnsi="Arial" w:cs="Arial"/>
          <w:sz w:val="24"/>
        </w:rPr>
        <w:t xml:space="preserve">Summer/Fall </w:t>
      </w:r>
      <w:r w:rsidR="003506B4">
        <w:rPr>
          <w:rFonts w:ascii="Arial" w:hAnsi="Arial" w:cs="Arial"/>
          <w:sz w:val="24"/>
        </w:rPr>
        <w:t>will be</w:t>
      </w:r>
      <w:r>
        <w:rPr>
          <w:rFonts w:ascii="Arial" w:hAnsi="Arial" w:cs="Arial"/>
          <w:sz w:val="24"/>
        </w:rPr>
        <w:t xml:space="preserve"> </w:t>
      </w:r>
      <w:r w:rsidR="003A174B">
        <w:rPr>
          <w:rFonts w:ascii="Arial" w:hAnsi="Arial" w:cs="Arial"/>
          <w:sz w:val="24"/>
        </w:rPr>
        <w:t>9</w:t>
      </w:r>
      <w:r w:rsidR="00631156">
        <w:rPr>
          <w:rFonts w:ascii="Arial" w:hAnsi="Arial" w:cs="Arial"/>
          <w:sz w:val="24"/>
        </w:rPr>
        <w:t>/1</w:t>
      </w:r>
      <w:r w:rsidR="00FF1B23">
        <w:rPr>
          <w:rFonts w:ascii="Arial" w:hAnsi="Arial" w:cs="Arial"/>
          <w:sz w:val="24"/>
        </w:rPr>
        <w:t xml:space="preserve"> and winter </w:t>
      </w:r>
      <w:r w:rsidR="00C61D66">
        <w:rPr>
          <w:rFonts w:ascii="Arial" w:hAnsi="Arial" w:cs="Arial"/>
          <w:sz w:val="24"/>
        </w:rPr>
        <w:t>1</w:t>
      </w:r>
      <w:r w:rsidR="003A174B">
        <w:rPr>
          <w:rFonts w:ascii="Arial" w:hAnsi="Arial" w:cs="Arial"/>
          <w:sz w:val="24"/>
        </w:rPr>
        <w:t>2</w:t>
      </w:r>
      <w:r w:rsidR="00C61D66">
        <w:rPr>
          <w:rFonts w:ascii="Arial" w:hAnsi="Arial" w:cs="Arial"/>
          <w:sz w:val="24"/>
        </w:rPr>
        <w:t>/</w:t>
      </w:r>
      <w:r w:rsidR="00346A63">
        <w:rPr>
          <w:rFonts w:ascii="Arial" w:hAnsi="Arial" w:cs="Arial"/>
          <w:sz w:val="24"/>
        </w:rPr>
        <w:t>2</w:t>
      </w:r>
      <w:r w:rsidR="00631156">
        <w:rPr>
          <w:rFonts w:ascii="Arial" w:hAnsi="Arial" w:cs="Arial"/>
          <w:sz w:val="24"/>
        </w:rPr>
        <w:t>0</w:t>
      </w:r>
      <w:r w:rsidR="00C61D66">
        <w:rPr>
          <w:rFonts w:ascii="Arial" w:hAnsi="Arial" w:cs="Arial"/>
          <w:sz w:val="24"/>
        </w:rPr>
        <w:t>.  US Mailed</w:t>
      </w:r>
      <w:r>
        <w:rPr>
          <w:rFonts w:ascii="Arial" w:hAnsi="Arial" w:cs="Arial"/>
          <w:sz w:val="24"/>
        </w:rPr>
        <w:t xml:space="preserve"> applica</w:t>
      </w:r>
      <w:r w:rsidR="00C61D66">
        <w:rPr>
          <w:rFonts w:ascii="Arial" w:hAnsi="Arial" w:cs="Arial"/>
          <w:sz w:val="24"/>
        </w:rPr>
        <w:t>tions must be postmarked by the deadline</w:t>
      </w:r>
      <w:r>
        <w:rPr>
          <w:rFonts w:ascii="Arial" w:hAnsi="Arial" w:cs="Arial"/>
          <w:sz w:val="24"/>
        </w:rPr>
        <w:t xml:space="preserve">. If you have questions, please </w:t>
      </w:r>
      <w:r w:rsidR="00B9120E">
        <w:rPr>
          <w:rFonts w:ascii="Arial" w:hAnsi="Arial" w:cs="Arial"/>
          <w:sz w:val="24"/>
        </w:rPr>
        <w:t xml:space="preserve">contact </w:t>
      </w:r>
      <w:r w:rsidR="007461D3">
        <w:rPr>
          <w:rFonts w:ascii="Arial" w:hAnsi="Arial" w:cs="Arial"/>
          <w:sz w:val="24"/>
        </w:rPr>
        <w:t>Ruth</w:t>
      </w:r>
      <w:r w:rsidR="00FA50E2">
        <w:rPr>
          <w:rFonts w:ascii="Arial" w:hAnsi="Arial" w:cs="Arial"/>
          <w:sz w:val="24"/>
        </w:rPr>
        <w:t xml:space="preserve"> at the </w:t>
      </w:r>
      <w:r w:rsidR="00B9120E">
        <w:rPr>
          <w:rFonts w:ascii="Arial" w:hAnsi="Arial" w:cs="Arial"/>
          <w:sz w:val="24"/>
        </w:rPr>
        <w:t>email address</w:t>
      </w:r>
      <w:r w:rsidR="00FA50E2">
        <w:rPr>
          <w:rFonts w:ascii="Arial" w:hAnsi="Arial" w:cs="Arial"/>
          <w:sz w:val="24"/>
        </w:rPr>
        <w:t xml:space="preserve"> listed below.</w:t>
      </w:r>
    </w:p>
    <w:p w14:paraId="462AB657" w14:textId="77777777" w:rsidR="001C6772" w:rsidRDefault="001C6772">
      <w:pPr>
        <w:jc w:val="both"/>
        <w:rPr>
          <w:rFonts w:ascii="Arial" w:hAnsi="Arial" w:cs="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9"/>
        <w:gridCol w:w="5105"/>
      </w:tblGrid>
      <w:tr w:rsidR="001C6772" w14:paraId="36E46FA7" w14:textId="77777777">
        <w:trPr>
          <w:trHeight w:val="432"/>
        </w:trPr>
        <w:tc>
          <w:tcPr>
            <w:tcW w:w="10440" w:type="dxa"/>
            <w:gridSpan w:val="2"/>
          </w:tcPr>
          <w:p w14:paraId="6FA20D48" w14:textId="77777777" w:rsidR="001C6772" w:rsidRDefault="001C6772" w:rsidP="00BA174E">
            <w:pPr>
              <w:jc w:val="both"/>
              <w:rPr>
                <w:rFonts w:ascii="Arial" w:hAnsi="Arial" w:cs="Arial"/>
                <w:b/>
                <w:sz w:val="24"/>
              </w:rPr>
            </w:pPr>
            <w:r>
              <w:rPr>
                <w:rFonts w:ascii="Arial" w:hAnsi="Arial" w:cs="Arial"/>
                <w:b/>
                <w:sz w:val="24"/>
              </w:rPr>
              <w:t xml:space="preserve">Name:  </w:t>
            </w:r>
          </w:p>
        </w:tc>
      </w:tr>
      <w:tr w:rsidR="001C6772" w14:paraId="2787D2DE" w14:textId="77777777">
        <w:trPr>
          <w:trHeight w:val="432"/>
        </w:trPr>
        <w:tc>
          <w:tcPr>
            <w:tcW w:w="10440" w:type="dxa"/>
            <w:gridSpan w:val="2"/>
          </w:tcPr>
          <w:p w14:paraId="749C341B" w14:textId="77777777" w:rsidR="001C6772" w:rsidRDefault="001C6772" w:rsidP="00BA174E">
            <w:pPr>
              <w:jc w:val="both"/>
              <w:rPr>
                <w:rFonts w:ascii="Arial" w:hAnsi="Arial" w:cs="Arial"/>
                <w:b/>
                <w:sz w:val="24"/>
              </w:rPr>
            </w:pPr>
            <w:r>
              <w:rPr>
                <w:rFonts w:ascii="Arial" w:hAnsi="Arial" w:cs="Arial"/>
                <w:b/>
                <w:sz w:val="24"/>
              </w:rPr>
              <w:t xml:space="preserve">Address:  </w:t>
            </w:r>
          </w:p>
        </w:tc>
      </w:tr>
      <w:tr w:rsidR="001C6772" w14:paraId="4C060E81" w14:textId="77777777">
        <w:trPr>
          <w:trHeight w:val="432"/>
        </w:trPr>
        <w:tc>
          <w:tcPr>
            <w:tcW w:w="10440" w:type="dxa"/>
            <w:gridSpan w:val="2"/>
          </w:tcPr>
          <w:p w14:paraId="20B14739" w14:textId="77777777" w:rsidR="001C6772" w:rsidRDefault="001C6772" w:rsidP="00BA174E">
            <w:pPr>
              <w:jc w:val="both"/>
              <w:rPr>
                <w:rFonts w:ascii="Arial" w:hAnsi="Arial" w:cs="Arial"/>
                <w:b/>
                <w:sz w:val="24"/>
              </w:rPr>
            </w:pPr>
            <w:r>
              <w:rPr>
                <w:rFonts w:ascii="Arial" w:hAnsi="Arial" w:cs="Arial"/>
                <w:b/>
                <w:sz w:val="24"/>
              </w:rPr>
              <w:t xml:space="preserve">City, ST Zip: </w:t>
            </w:r>
          </w:p>
        </w:tc>
      </w:tr>
      <w:tr w:rsidR="001C6772" w14:paraId="395F5FEA" w14:textId="77777777">
        <w:trPr>
          <w:trHeight w:val="432"/>
        </w:trPr>
        <w:tc>
          <w:tcPr>
            <w:tcW w:w="5220" w:type="dxa"/>
          </w:tcPr>
          <w:p w14:paraId="1F673891" w14:textId="77777777" w:rsidR="001C6772" w:rsidRDefault="001C6772" w:rsidP="00BA174E">
            <w:pPr>
              <w:jc w:val="both"/>
              <w:rPr>
                <w:rFonts w:ascii="Arial" w:hAnsi="Arial" w:cs="Arial"/>
                <w:b/>
                <w:sz w:val="24"/>
              </w:rPr>
            </w:pPr>
            <w:r>
              <w:rPr>
                <w:rFonts w:ascii="Arial" w:hAnsi="Arial" w:cs="Arial"/>
                <w:b/>
                <w:sz w:val="24"/>
              </w:rPr>
              <w:t xml:space="preserve">Business Phone:  </w:t>
            </w:r>
          </w:p>
        </w:tc>
        <w:tc>
          <w:tcPr>
            <w:tcW w:w="5220" w:type="dxa"/>
          </w:tcPr>
          <w:p w14:paraId="55F1D403" w14:textId="77777777" w:rsidR="001C6772" w:rsidRDefault="001C6772">
            <w:pPr>
              <w:jc w:val="both"/>
              <w:rPr>
                <w:rFonts w:ascii="Arial" w:hAnsi="Arial" w:cs="Arial"/>
                <w:b/>
                <w:sz w:val="24"/>
              </w:rPr>
            </w:pPr>
            <w:r>
              <w:rPr>
                <w:rFonts w:ascii="Arial" w:hAnsi="Arial" w:cs="Arial"/>
                <w:b/>
                <w:sz w:val="24"/>
              </w:rPr>
              <w:t xml:space="preserve">Fax: </w:t>
            </w:r>
          </w:p>
        </w:tc>
      </w:tr>
      <w:tr w:rsidR="001C6772" w14:paraId="5C0C68CD" w14:textId="77777777">
        <w:trPr>
          <w:trHeight w:val="432"/>
        </w:trPr>
        <w:tc>
          <w:tcPr>
            <w:tcW w:w="5220" w:type="dxa"/>
          </w:tcPr>
          <w:p w14:paraId="1AEF7245" w14:textId="77777777" w:rsidR="001C6772" w:rsidRDefault="001C6772">
            <w:pPr>
              <w:jc w:val="both"/>
              <w:rPr>
                <w:rFonts w:ascii="Arial" w:hAnsi="Arial" w:cs="Arial"/>
                <w:b/>
                <w:sz w:val="24"/>
              </w:rPr>
            </w:pPr>
            <w:r>
              <w:rPr>
                <w:rFonts w:ascii="Arial" w:hAnsi="Arial" w:cs="Arial"/>
                <w:b/>
                <w:sz w:val="24"/>
              </w:rPr>
              <w:t xml:space="preserve">No. Yrs. Topeka Chapter Member:  </w:t>
            </w:r>
          </w:p>
        </w:tc>
        <w:tc>
          <w:tcPr>
            <w:tcW w:w="5220" w:type="dxa"/>
          </w:tcPr>
          <w:p w14:paraId="6EFF87DF" w14:textId="77777777" w:rsidR="001C6772" w:rsidRDefault="001C6772">
            <w:pPr>
              <w:jc w:val="both"/>
              <w:rPr>
                <w:rFonts w:ascii="Arial" w:hAnsi="Arial" w:cs="Arial"/>
                <w:b/>
                <w:sz w:val="24"/>
              </w:rPr>
            </w:pPr>
            <w:r>
              <w:rPr>
                <w:rFonts w:ascii="Arial" w:hAnsi="Arial" w:cs="Arial"/>
                <w:b/>
                <w:sz w:val="24"/>
              </w:rPr>
              <w:t>Member of National SHRM?       Yes       No</w:t>
            </w:r>
          </w:p>
        </w:tc>
      </w:tr>
      <w:tr w:rsidR="001C6772" w14:paraId="79B0EEA0" w14:textId="77777777">
        <w:trPr>
          <w:trHeight w:val="432"/>
        </w:trPr>
        <w:tc>
          <w:tcPr>
            <w:tcW w:w="10440" w:type="dxa"/>
            <w:gridSpan w:val="2"/>
          </w:tcPr>
          <w:p w14:paraId="631D64CD" w14:textId="77777777" w:rsidR="001C6772" w:rsidRDefault="001C6772" w:rsidP="00BA174E">
            <w:pPr>
              <w:jc w:val="both"/>
              <w:rPr>
                <w:rFonts w:ascii="Arial" w:hAnsi="Arial" w:cs="Arial"/>
                <w:b/>
                <w:sz w:val="24"/>
              </w:rPr>
            </w:pPr>
            <w:r>
              <w:rPr>
                <w:rFonts w:ascii="Arial" w:hAnsi="Arial" w:cs="Arial"/>
                <w:b/>
                <w:sz w:val="24"/>
              </w:rPr>
              <w:t xml:space="preserve">Amount Requested: </w:t>
            </w:r>
          </w:p>
        </w:tc>
      </w:tr>
    </w:tbl>
    <w:p w14:paraId="13BF6E62" w14:textId="77777777" w:rsidR="001C6772" w:rsidRDefault="001C6772">
      <w:pPr>
        <w:jc w:val="both"/>
        <w:rPr>
          <w:rFonts w:ascii="Arial" w:hAnsi="Arial" w:cs="Arial"/>
          <w:b/>
          <w:sz w:val="16"/>
        </w:rPr>
      </w:pPr>
    </w:p>
    <w:p w14:paraId="31FA5BA0" w14:textId="77777777" w:rsidR="001C6772" w:rsidRDefault="001C6772">
      <w:pPr>
        <w:jc w:val="both"/>
        <w:rPr>
          <w:rFonts w:ascii="Arial" w:hAnsi="Arial" w:cs="Arial"/>
          <w:sz w:val="24"/>
        </w:rPr>
      </w:pPr>
      <w:r>
        <w:rPr>
          <w:rFonts w:ascii="Arial" w:hAnsi="Arial" w:cs="Arial"/>
          <w:sz w:val="24"/>
        </w:rPr>
        <w:t>Attach:</w:t>
      </w:r>
      <w:r>
        <w:rPr>
          <w:rFonts w:ascii="Arial" w:hAnsi="Arial" w:cs="Arial"/>
          <w:sz w:val="24"/>
        </w:rPr>
        <w:tab/>
        <w:t>List of Chapter committees served on and number of years on each committee</w:t>
      </w:r>
    </w:p>
    <w:p w14:paraId="6C99E18A" w14:textId="77777777" w:rsidR="001C6772" w:rsidRDefault="001C6772">
      <w:pPr>
        <w:tabs>
          <w:tab w:val="num" w:pos="720"/>
        </w:tabs>
        <w:jc w:val="both"/>
        <w:rPr>
          <w:rFonts w:ascii="Arial" w:hAnsi="Arial" w:cs="Arial"/>
          <w:sz w:val="24"/>
        </w:rPr>
      </w:pPr>
      <w:r>
        <w:rPr>
          <w:rFonts w:ascii="Arial" w:hAnsi="Arial" w:cs="Arial"/>
          <w:b/>
          <w:sz w:val="24"/>
        </w:rPr>
        <w:tab/>
        <w:t xml:space="preserve">   </w:t>
      </w:r>
      <w:r>
        <w:rPr>
          <w:rFonts w:ascii="Arial" w:hAnsi="Arial" w:cs="Arial"/>
          <w:sz w:val="24"/>
        </w:rPr>
        <w:t xml:space="preserve"> </w:t>
      </w:r>
      <w:r>
        <w:rPr>
          <w:rFonts w:ascii="Arial" w:hAnsi="Arial" w:cs="Arial"/>
          <w:sz w:val="24"/>
        </w:rPr>
        <w:tab/>
        <w:t>List of Chapter chairmanships held and number of years in each chair</w:t>
      </w:r>
    </w:p>
    <w:p w14:paraId="666E51DC" w14:textId="77777777" w:rsidR="001C6772" w:rsidRDefault="001C6772">
      <w:pPr>
        <w:tabs>
          <w:tab w:val="num" w:pos="720"/>
        </w:tabs>
        <w:jc w:val="both"/>
        <w:rPr>
          <w:rFonts w:ascii="Arial" w:hAnsi="Arial" w:cs="Arial"/>
          <w:sz w:val="24"/>
        </w:rPr>
      </w:pPr>
      <w:r>
        <w:rPr>
          <w:rFonts w:ascii="Arial" w:hAnsi="Arial" w:cs="Arial"/>
          <w:b/>
          <w:sz w:val="24"/>
        </w:rPr>
        <w:t xml:space="preserve">        </w:t>
      </w:r>
      <w:r>
        <w:rPr>
          <w:rFonts w:ascii="Arial" w:hAnsi="Arial" w:cs="Arial"/>
          <w:b/>
          <w:sz w:val="24"/>
        </w:rPr>
        <w:tab/>
      </w:r>
      <w:r>
        <w:rPr>
          <w:rFonts w:ascii="Arial" w:hAnsi="Arial" w:cs="Arial"/>
          <w:b/>
          <w:sz w:val="24"/>
        </w:rPr>
        <w:tab/>
      </w:r>
      <w:r>
        <w:rPr>
          <w:rFonts w:ascii="Arial" w:hAnsi="Arial" w:cs="Arial"/>
          <w:sz w:val="24"/>
        </w:rPr>
        <w:t>List of Chapter elective offices held and the number of years in each office</w:t>
      </w:r>
    </w:p>
    <w:p w14:paraId="31473FF6" w14:textId="77777777" w:rsidR="001C6772" w:rsidRDefault="001C6772">
      <w:pPr>
        <w:tabs>
          <w:tab w:val="num" w:pos="720"/>
        </w:tabs>
        <w:jc w:val="both"/>
        <w:rPr>
          <w:rFonts w:ascii="Arial" w:hAnsi="Arial" w:cs="Arial"/>
          <w:sz w:val="24"/>
        </w:rPr>
      </w:pPr>
      <w:r>
        <w:rPr>
          <w:rFonts w:ascii="Arial" w:hAnsi="Arial" w:cs="Arial"/>
          <w:b/>
          <w:sz w:val="24"/>
        </w:rPr>
        <w:t xml:space="preserve">        </w:t>
      </w:r>
      <w:r>
        <w:rPr>
          <w:rFonts w:ascii="Arial" w:hAnsi="Arial" w:cs="Arial"/>
          <w:sz w:val="24"/>
        </w:rPr>
        <w:t xml:space="preserve"> </w:t>
      </w:r>
      <w:r>
        <w:rPr>
          <w:rFonts w:ascii="Arial" w:hAnsi="Arial" w:cs="Arial"/>
          <w:sz w:val="24"/>
        </w:rPr>
        <w:tab/>
      </w:r>
      <w:r>
        <w:rPr>
          <w:rFonts w:ascii="Arial" w:hAnsi="Arial" w:cs="Arial"/>
          <w:sz w:val="24"/>
        </w:rPr>
        <w:tab/>
        <w:t>Supporting paragraph</w:t>
      </w:r>
    </w:p>
    <w:p w14:paraId="156D8E72" w14:textId="77777777" w:rsidR="001C6772" w:rsidRDefault="001C6772">
      <w:pPr>
        <w:jc w:val="both"/>
        <w:rPr>
          <w:rFonts w:ascii="Arial" w:hAnsi="Arial" w:cs="Arial"/>
          <w:sz w:val="16"/>
        </w:rPr>
      </w:pPr>
    </w:p>
    <w:p w14:paraId="71AC76CC" w14:textId="4AD23F9F" w:rsidR="001C6772" w:rsidRPr="003A174B" w:rsidRDefault="003A174B" w:rsidP="003A174B">
      <w:pPr>
        <w:numPr>
          <w:ilvl w:val="0"/>
          <w:numId w:val="1"/>
        </w:numPr>
        <w:jc w:val="both"/>
        <w:rPr>
          <w:rFonts w:ascii="Arial" w:hAnsi="Arial" w:cs="Arial"/>
          <w:sz w:val="24"/>
        </w:rPr>
      </w:pPr>
      <w:r>
        <w:rPr>
          <w:rFonts w:ascii="Arial" w:hAnsi="Arial" w:cs="Arial"/>
          <w:sz w:val="24"/>
        </w:rPr>
        <w:t>Lara Waits, shrmtopeka@gmail.com</w:t>
      </w:r>
      <w:r w:rsidR="001C6772" w:rsidRPr="003A174B">
        <w:rPr>
          <w:rFonts w:ascii="Arial" w:hAnsi="Arial" w:cs="Arial"/>
          <w:sz w:val="24"/>
        </w:rPr>
        <w:tab/>
      </w:r>
      <w:r w:rsidR="001C6772" w:rsidRPr="003A174B">
        <w:rPr>
          <w:rFonts w:ascii="Arial" w:hAnsi="Arial" w:cs="Arial"/>
          <w:sz w:val="24"/>
        </w:rPr>
        <w:tab/>
        <w:t xml:space="preserve">   </w:t>
      </w:r>
      <w:r w:rsidR="001C6772" w:rsidRPr="003A174B">
        <w:rPr>
          <w:rFonts w:ascii="Arial" w:hAnsi="Arial" w:cs="Arial"/>
          <w:sz w:val="24"/>
        </w:rPr>
        <w:tab/>
      </w:r>
      <w:r w:rsidR="001C6772" w:rsidRPr="003A174B">
        <w:rPr>
          <w:rFonts w:ascii="Arial" w:hAnsi="Arial" w:cs="Arial"/>
          <w:sz w:val="24"/>
        </w:rPr>
        <w:tab/>
      </w:r>
    </w:p>
    <w:sectPr w:rsidR="001C6772" w:rsidRPr="003A174B">
      <w:footerReference w:type="default" r:id="rId9"/>
      <w:pgSz w:w="12240" w:h="15840"/>
      <w:pgMar w:top="288" w:right="1008" w:bottom="28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012A2" w14:textId="77777777" w:rsidR="001B21B8" w:rsidRDefault="001B21B8" w:rsidP="002E7564">
      <w:r>
        <w:separator/>
      </w:r>
    </w:p>
  </w:endnote>
  <w:endnote w:type="continuationSeparator" w:id="0">
    <w:p w14:paraId="11C4F5A7" w14:textId="77777777" w:rsidR="001B21B8" w:rsidRDefault="001B21B8" w:rsidP="002E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BE825" w14:textId="1FE5A4D1" w:rsidR="002E7564" w:rsidRDefault="002E7564">
    <w:pPr>
      <w:pStyle w:val="Footer"/>
    </w:pPr>
    <w:r>
      <w:t>Rev. 5/4/22</w:t>
    </w:r>
  </w:p>
  <w:p w14:paraId="7D7FEFCD" w14:textId="77777777" w:rsidR="002E7564" w:rsidRDefault="002E7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D6FA6" w14:textId="77777777" w:rsidR="001B21B8" w:rsidRDefault="001B21B8" w:rsidP="002E7564">
      <w:r>
        <w:separator/>
      </w:r>
    </w:p>
  </w:footnote>
  <w:footnote w:type="continuationSeparator" w:id="0">
    <w:p w14:paraId="16137673" w14:textId="77777777" w:rsidR="001B21B8" w:rsidRDefault="001B21B8" w:rsidP="002E7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6C54ED"/>
    <w:multiLevelType w:val="singleLevel"/>
    <w:tmpl w:val="B046090E"/>
    <w:lvl w:ilvl="0">
      <w:start w:val="14"/>
      <w:numFmt w:val="bullet"/>
      <w:lvlText w:val=""/>
      <w:lvlJc w:val="left"/>
      <w:pPr>
        <w:tabs>
          <w:tab w:val="num" w:pos="390"/>
        </w:tabs>
        <w:ind w:left="390" w:hanging="390"/>
      </w:pPr>
      <w:rPr>
        <w:rFonts w:ascii="Wingdings" w:hAnsi="Wingdings" w:hint="default"/>
      </w:rPr>
    </w:lvl>
  </w:abstractNum>
  <w:num w:numId="1" w16cid:durableId="1154487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B05"/>
    <w:rsid w:val="00074576"/>
    <w:rsid w:val="001435D6"/>
    <w:rsid w:val="00167255"/>
    <w:rsid w:val="001B21B8"/>
    <w:rsid w:val="001C6772"/>
    <w:rsid w:val="002E7564"/>
    <w:rsid w:val="00346A63"/>
    <w:rsid w:val="003506B4"/>
    <w:rsid w:val="003A174B"/>
    <w:rsid w:val="00474063"/>
    <w:rsid w:val="004B3125"/>
    <w:rsid w:val="004F06A5"/>
    <w:rsid w:val="004F2BDC"/>
    <w:rsid w:val="005B2208"/>
    <w:rsid w:val="00631156"/>
    <w:rsid w:val="0066409C"/>
    <w:rsid w:val="007461D3"/>
    <w:rsid w:val="0082486E"/>
    <w:rsid w:val="008C1F44"/>
    <w:rsid w:val="009C7C45"/>
    <w:rsid w:val="00A87B05"/>
    <w:rsid w:val="00B9120E"/>
    <w:rsid w:val="00BA174E"/>
    <w:rsid w:val="00C154AB"/>
    <w:rsid w:val="00C61D66"/>
    <w:rsid w:val="00E45C29"/>
    <w:rsid w:val="00FA0718"/>
    <w:rsid w:val="00FA50E2"/>
    <w:rsid w:val="00FD1FAF"/>
    <w:rsid w:val="00FF1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403F9"/>
  <w15:chartTrackingRefBased/>
  <w15:docId w15:val="{EAA80B35-1B34-4653-88F4-D71BD23E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qFormat/>
    <w:pPr>
      <w:keepNext/>
      <w:outlineLvl w:val="1"/>
    </w:pPr>
    <w:rPr>
      <w:rFonts w:ascii="Comic Sans MS" w:hAnsi="Comic Sans M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w:hAnsi="Arial" w:cs="Arial"/>
      <w:color w:val="000000"/>
      <w:sz w:val="24"/>
      <w:szCs w:val="24"/>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4B31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125"/>
    <w:rPr>
      <w:rFonts w:ascii="Segoe UI" w:hAnsi="Segoe UI" w:cs="Segoe UI"/>
      <w:sz w:val="18"/>
      <w:szCs w:val="18"/>
    </w:rPr>
  </w:style>
  <w:style w:type="paragraph" w:styleId="ListParagraph">
    <w:name w:val="List Paragraph"/>
    <w:basedOn w:val="Normal"/>
    <w:uiPriority w:val="34"/>
    <w:qFormat/>
    <w:rsid w:val="00BA174E"/>
    <w:pPr>
      <w:ind w:left="720"/>
      <w:contextualSpacing/>
    </w:pPr>
  </w:style>
  <w:style w:type="character" w:styleId="UnresolvedMention">
    <w:name w:val="Unresolved Mention"/>
    <w:basedOn w:val="DefaultParagraphFont"/>
    <w:uiPriority w:val="99"/>
    <w:semiHidden/>
    <w:unhideWhenUsed/>
    <w:rsid w:val="009C7C45"/>
    <w:rPr>
      <w:color w:val="605E5C"/>
      <w:shd w:val="clear" w:color="auto" w:fill="E1DFDD"/>
    </w:rPr>
  </w:style>
  <w:style w:type="paragraph" w:styleId="Header">
    <w:name w:val="header"/>
    <w:basedOn w:val="Normal"/>
    <w:link w:val="HeaderChar"/>
    <w:uiPriority w:val="99"/>
    <w:unhideWhenUsed/>
    <w:rsid w:val="002E7564"/>
    <w:pPr>
      <w:tabs>
        <w:tab w:val="center" w:pos="4680"/>
        <w:tab w:val="right" w:pos="9360"/>
      </w:tabs>
    </w:pPr>
  </w:style>
  <w:style w:type="character" w:customStyle="1" w:styleId="HeaderChar">
    <w:name w:val="Header Char"/>
    <w:basedOn w:val="DefaultParagraphFont"/>
    <w:link w:val="Header"/>
    <w:uiPriority w:val="99"/>
    <w:rsid w:val="002E7564"/>
  </w:style>
  <w:style w:type="paragraph" w:styleId="Footer">
    <w:name w:val="footer"/>
    <w:basedOn w:val="Normal"/>
    <w:link w:val="FooterChar"/>
    <w:uiPriority w:val="99"/>
    <w:unhideWhenUsed/>
    <w:rsid w:val="002E7564"/>
    <w:pPr>
      <w:tabs>
        <w:tab w:val="center" w:pos="4680"/>
        <w:tab w:val="right" w:pos="9360"/>
      </w:tabs>
    </w:pPr>
  </w:style>
  <w:style w:type="character" w:customStyle="1" w:styleId="FooterChar">
    <w:name w:val="Footer Char"/>
    <w:basedOn w:val="DefaultParagraphFont"/>
    <w:link w:val="Footer"/>
    <w:uiPriority w:val="99"/>
    <w:rsid w:val="002E7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DD8C4-3FDE-4BDD-BD69-C65D07697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Westaff</Company>
  <LinksUpToDate>false</LinksUpToDate>
  <CharactersWithSpaces>2023</CharactersWithSpaces>
  <SharedDoc>false</SharedDoc>
  <HLinks>
    <vt:vector size="6" baseType="variant">
      <vt:variant>
        <vt:i4>5373989</vt:i4>
      </vt:variant>
      <vt:variant>
        <vt:i4>0</vt:i4>
      </vt:variant>
      <vt:variant>
        <vt:i4>0</vt:i4>
      </vt:variant>
      <vt:variant>
        <vt:i4>5</vt:i4>
      </vt:variant>
      <vt:variant>
        <vt:lpwstr>mailto:ashley.esquibel@envistacu.com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Coleen Seitz</dc:creator>
  <cp:keywords/>
  <dc:description/>
  <cp:lastModifiedBy>Ana Vargas</cp:lastModifiedBy>
  <cp:revision>2</cp:revision>
  <cp:lastPrinted>2018-03-19T13:42:00Z</cp:lastPrinted>
  <dcterms:created xsi:type="dcterms:W3CDTF">2024-08-08T22:35:00Z</dcterms:created>
  <dcterms:modified xsi:type="dcterms:W3CDTF">2024-08-08T22:35:00Z</dcterms:modified>
</cp:coreProperties>
</file>